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A4CCE" w:rsidP="009F3732" w:rsidRDefault="009F3732" w14:paraId="7A2FE780" w14:textId="218AF354">
      <w:pPr>
        <w:jc w:val="center"/>
        <w:rPr>
          <w:sz w:val="32"/>
          <w:szCs w:val="32"/>
        </w:rPr>
      </w:pPr>
      <w:r w:rsidRPr="502126B9" w:rsidR="009F3732">
        <w:rPr>
          <w:sz w:val="32"/>
          <w:szCs w:val="32"/>
        </w:rPr>
        <w:t xml:space="preserve">ICPE 2022 </w:t>
      </w:r>
      <w:r w:rsidRPr="502126B9" w:rsidR="009F3732">
        <w:rPr>
          <w:sz w:val="32"/>
          <w:szCs w:val="32"/>
        </w:rPr>
        <w:t xml:space="preserve">Parallel Stream </w:t>
      </w:r>
      <w:r w:rsidRPr="502126B9" w:rsidR="009F3732">
        <w:rPr>
          <w:sz w:val="32"/>
          <w:szCs w:val="32"/>
        </w:rPr>
        <w:t>Runsheet</w:t>
      </w:r>
    </w:p>
    <w:p w:rsidRPr="009F3732" w:rsidR="009F3732" w:rsidP="009F3732" w:rsidRDefault="009F3732" w14:paraId="09283744" w14:textId="66DCD4D6">
      <w:pPr>
        <w:jc w:val="center"/>
        <w:rPr>
          <w:rFonts w:ascii="Calibri" w:hAnsi="Calibri" w:eastAsia="Times New Roman" w:cs="Calibri"/>
          <w:color w:val="000000"/>
          <w:lang w:eastAsia="en-AU"/>
        </w:rPr>
      </w:pPr>
      <w:r>
        <w:t xml:space="preserve">Session: </w:t>
      </w:r>
      <w:r>
        <w:rPr>
          <w:b/>
          <w:bCs/>
        </w:rPr>
        <w:t xml:space="preserve">Stream A1 </w:t>
      </w:r>
      <w:r>
        <w:rPr>
          <w:b/>
          <w:bCs/>
        </w:rPr>
        <w:tab/>
      </w:r>
      <w:r>
        <w:rPr>
          <w:b/>
          <w:bCs/>
        </w:rPr>
        <w:t xml:space="preserve">Support Time: </w:t>
      </w:r>
      <w:r w:rsidRPr="009F3732">
        <w:rPr>
          <w:rFonts w:ascii="Calibri" w:hAnsi="Calibri" w:eastAsia="Times New Roman" w:cs="Calibri"/>
          <w:color w:val="000000"/>
          <w:lang w:eastAsia="en-AU"/>
        </w:rPr>
        <w:t>13:20-15:20</w:t>
      </w:r>
      <w:r>
        <w:rPr>
          <w:rFonts w:ascii="Calibri" w:hAnsi="Calibri" w:eastAsia="Times New Roman" w:cs="Calibri"/>
          <w:color w:val="000000"/>
          <w:lang w:eastAsia="en-AU"/>
        </w:rPr>
        <w:tab/>
      </w:r>
      <w:r>
        <w:rPr>
          <w:rFonts w:ascii="Calibri" w:hAnsi="Calibri" w:eastAsia="Times New Roman" w:cs="Calibri"/>
          <w:b/>
          <w:bCs/>
          <w:color w:val="000000"/>
          <w:lang w:eastAsia="en-AU"/>
        </w:rPr>
        <w:t xml:space="preserve">Runtime: </w:t>
      </w:r>
      <w:r w:rsidRPr="009F3732">
        <w:rPr>
          <w:rFonts w:ascii="Calibri" w:hAnsi="Calibri" w:eastAsia="Times New Roman" w:cs="Calibri"/>
          <w:color w:val="000000"/>
          <w:lang w:eastAsia="en-AU"/>
        </w:rPr>
        <w:t>13:40-15:00</w:t>
      </w:r>
    </w:p>
    <w:p w:rsidRPr="009F3732" w:rsidR="009F3732" w:rsidP="009F3732" w:rsidRDefault="009F3732" w14:paraId="592AC034" w14:textId="545AE868">
      <w:pPr>
        <w:rPr>
          <w:rFonts w:ascii="Calibri" w:hAnsi="Calibri" w:eastAsia="Times New Roman" w:cs="Calibri"/>
          <w:b/>
          <w:bCs/>
          <w:color w:val="000000"/>
          <w:lang w:eastAsia="en-AU"/>
        </w:rPr>
      </w:pPr>
    </w:p>
    <w:p w:rsidRPr="009F3732" w:rsidR="009F3732" w:rsidP="009F3732" w:rsidRDefault="009F3732" w14:paraId="767DCFE1" w14:textId="698973C2">
      <w:pPr>
        <w:jc w:val="center"/>
      </w:pPr>
      <w:r>
        <w:t>Technician: Georgina Carson</w:t>
      </w:r>
      <w:r w:rsidRPr="009F3732">
        <w:t xml:space="preserve"> </w:t>
      </w:r>
      <w:r>
        <w:tab/>
      </w:r>
      <w:r>
        <w:t>Roaming / Supervising Tech: Tom</w:t>
      </w:r>
    </w:p>
    <w:p w:rsidR="009F3732" w:rsidP="502126B9" w:rsidRDefault="009F3732" w14:paraId="2161A915" w14:textId="68CE63E4">
      <w:pPr>
        <w:jc w:val="center"/>
        <w:rPr>
          <w:rFonts w:ascii="Calibri" w:hAnsi="Calibri" w:eastAsia="Times New Roman" w:cs="Calibri"/>
          <w:color w:val="0563C1"/>
          <w:sz w:val="24"/>
          <w:szCs w:val="24"/>
          <w:u w:val="single"/>
          <w:lang w:eastAsia="en-AU"/>
        </w:rPr>
      </w:pPr>
      <w:r w:rsidR="009F3732">
        <w:rPr/>
        <w:t xml:space="preserve">Zoom Link: </w:t>
      </w:r>
      <w:hyperlink r:id="R2ef4b15f9a0845e1">
        <w:r w:rsidRPr="502126B9" w:rsidR="66ACECB1">
          <w:rPr>
            <w:rStyle w:val="Hyperlink"/>
          </w:rPr>
          <w:t>https://zoom.us/j/99118897100?pwd=L3FZdGRDalNROWtUWG0xQWx4S0xrdz09</w:t>
        </w:r>
      </w:hyperlink>
      <w:r w:rsidR="66ACECB1">
        <w:rPr/>
        <w:t xml:space="preserve"> </w:t>
      </w:r>
    </w:p>
    <w:p w:rsidR="00707E2B" w:rsidP="009F3732" w:rsidRDefault="009F3732" w14:paraId="2FA3FD87" w14:textId="3CC6EC8D">
      <w:r w:rsidRPr="00707E2B">
        <w:rPr>
          <w:b/>
          <w:bCs/>
        </w:rPr>
        <w:t>C</w:t>
      </w:r>
      <w:r w:rsidRPr="00707E2B" w:rsidR="00707E2B">
        <w:rPr>
          <w:b/>
          <w:bCs/>
        </w:rPr>
        <w:t xml:space="preserve">hair: </w:t>
      </w:r>
      <w:r w:rsidRPr="00707E2B" w:rsidR="00707E2B">
        <w:t>Barbara McKinnon</w:t>
      </w:r>
    </w:p>
    <w:p w:rsidR="00707E2B" w:rsidP="009F3732" w:rsidRDefault="00707E2B" w14:paraId="425FCA89" w14:textId="165FCA5C">
      <w:r>
        <w:rPr>
          <w:b/>
          <w:bCs/>
        </w:rPr>
        <w:t xml:space="preserve">Presenters: </w:t>
      </w:r>
      <w:r>
        <w:t>Margaret J. Wegener, Charlie V. Sarmiento, Laura Muñoz Salazar, Petr Lebedev</w:t>
      </w:r>
    </w:p>
    <w:p w:rsidR="00707E2B" w:rsidP="009F3732" w:rsidRDefault="71068E74" w14:paraId="73E2DE5F" w14:textId="15AC268F">
      <w:pPr>
        <w:rPr>
          <w:b/>
          <w:bCs/>
        </w:rPr>
      </w:pPr>
      <w:r w:rsidRPr="71068E74">
        <w:rPr>
          <w:b/>
          <w:bCs/>
        </w:rPr>
        <w:t>Run Sheet</w:t>
      </w:r>
    </w:p>
    <w:tbl>
      <w:tblPr>
        <w:tblStyle w:val="TableGrid"/>
        <w:tblW w:w="9015" w:type="dxa"/>
        <w:tblLayout w:type="fixed"/>
        <w:tblLook w:val="06A0" w:firstRow="1" w:lastRow="0" w:firstColumn="1" w:lastColumn="0" w:noHBand="1" w:noVBand="1"/>
      </w:tblPr>
      <w:tblGrid>
        <w:gridCol w:w="1245"/>
        <w:gridCol w:w="1005"/>
        <w:gridCol w:w="2787"/>
        <w:gridCol w:w="1989"/>
        <w:gridCol w:w="1989"/>
      </w:tblGrid>
      <w:tr w:rsidR="71068E74" w:rsidTr="7DDEBA47" w14:paraId="0E989D95" w14:textId="77777777">
        <w:trPr>
          <w:trHeight w:val="345"/>
        </w:trPr>
        <w:tc>
          <w:tcPr>
            <w:tcW w:w="1245" w:type="dxa"/>
            <w:tcMar/>
          </w:tcPr>
          <w:p w:rsidR="71068E74" w:rsidP="71068E74" w:rsidRDefault="71068E74" w14:paraId="23EDBBF5" w14:textId="033D2C4B">
            <w:pPr>
              <w:rPr>
                <w:b w:val="1"/>
                <w:bCs w:val="1"/>
              </w:rPr>
            </w:pPr>
            <w:r w:rsidRPr="7DDEBA47" w:rsidR="7DDEBA47">
              <w:rPr>
                <w:b w:val="1"/>
                <w:bCs w:val="1"/>
              </w:rPr>
              <w:t>Duration</w:t>
            </w:r>
          </w:p>
        </w:tc>
        <w:tc>
          <w:tcPr>
            <w:tcW w:w="1005" w:type="dxa"/>
            <w:tcMar/>
          </w:tcPr>
          <w:p w:rsidR="7DDEBA47" w:rsidP="7DDEBA47" w:rsidRDefault="7DDEBA47" w14:paraId="7A3054C9" w14:textId="19EDFF79">
            <w:pPr>
              <w:rPr>
                <w:b w:val="1"/>
                <w:bCs w:val="1"/>
              </w:rPr>
            </w:pPr>
            <w:r w:rsidRPr="7DDEBA47" w:rsidR="7DDEBA47">
              <w:rPr>
                <w:b w:val="1"/>
                <w:bCs w:val="1"/>
              </w:rPr>
              <w:t>Start Time</w:t>
            </w:r>
          </w:p>
        </w:tc>
        <w:tc>
          <w:tcPr>
            <w:tcW w:w="2787" w:type="dxa"/>
            <w:tcMar/>
          </w:tcPr>
          <w:p w:rsidR="71068E74" w:rsidP="71068E74" w:rsidRDefault="71068E74" w14:paraId="16CDAF36" w14:textId="0238616A">
            <w:pPr>
              <w:spacing w:line="259" w:lineRule="auto"/>
            </w:pPr>
            <w:r w:rsidRPr="71068E74">
              <w:rPr>
                <w:b/>
                <w:bCs/>
              </w:rPr>
              <w:t>Talk</w:t>
            </w:r>
          </w:p>
        </w:tc>
        <w:tc>
          <w:tcPr>
            <w:tcW w:w="1989" w:type="dxa"/>
            <w:tcMar/>
          </w:tcPr>
          <w:p w:rsidR="71068E74" w:rsidP="71068E74" w:rsidRDefault="71068E74" w14:paraId="5215A3F5" w14:textId="07C81B6E">
            <w:pPr>
              <w:rPr>
                <w:b/>
                <w:bCs/>
              </w:rPr>
            </w:pPr>
            <w:r w:rsidRPr="71068E74">
              <w:rPr>
                <w:b/>
                <w:bCs/>
              </w:rPr>
              <w:t>Speaker</w:t>
            </w:r>
          </w:p>
        </w:tc>
        <w:tc>
          <w:tcPr>
            <w:tcW w:w="1989" w:type="dxa"/>
            <w:tcMar/>
          </w:tcPr>
          <w:p w:rsidR="71068E74" w:rsidP="71068E74" w:rsidRDefault="71068E74" w14:paraId="676753F3" w14:textId="1A3A5CCB">
            <w:pPr>
              <w:rPr>
                <w:b/>
                <w:bCs/>
              </w:rPr>
            </w:pPr>
            <w:r w:rsidRPr="71068E74">
              <w:rPr>
                <w:b/>
                <w:bCs/>
              </w:rPr>
              <w:t>Link</w:t>
            </w:r>
          </w:p>
        </w:tc>
      </w:tr>
      <w:tr w:rsidR="71068E74" w:rsidTr="7DDEBA47" w14:paraId="6008E8F2" w14:textId="77777777">
        <w:trPr>
          <w:trHeight w:val="300"/>
        </w:trPr>
        <w:tc>
          <w:tcPr>
            <w:tcW w:w="1245" w:type="dxa"/>
            <w:tcMar/>
          </w:tcPr>
          <w:p w:rsidR="71068E74" w:rsidP="71068E74" w:rsidRDefault="71068E74" w14:paraId="1F951956" w14:textId="46EB0000">
            <w:pPr>
              <w:rPr>
                <w:b/>
                <w:bCs/>
              </w:rPr>
            </w:pPr>
            <w:r w:rsidRPr="71068E74">
              <w:rPr>
                <w:b/>
                <w:bCs/>
              </w:rPr>
              <w:t>20 Mins</w:t>
            </w:r>
          </w:p>
        </w:tc>
        <w:tc>
          <w:tcPr>
            <w:tcW w:w="1005" w:type="dxa"/>
            <w:tcMar/>
          </w:tcPr>
          <w:p w:rsidR="7DDEBA47" w:rsidP="7DDEBA47" w:rsidRDefault="7DDEBA47" w14:paraId="5E33ACD6" w14:textId="48E99781">
            <w:pPr>
              <w:pStyle w:val="Normal"/>
              <w:rPr>
                <w:b w:val="1"/>
                <w:bCs w:val="1"/>
              </w:rPr>
            </w:pPr>
            <w:r w:rsidRPr="7DDEBA47" w:rsidR="7DDEBA47">
              <w:rPr>
                <w:b w:val="1"/>
                <w:bCs w:val="1"/>
              </w:rPr>
              <w:t>13:40</w:t>
            </w:r>
          </w:p>
        </w:tc>
        <w:tc>
          <w:tcPr>
            <w:tcW w:w="2787" w:type="dxa"/>
            <w:tcMar/>
          </w:tcPr>
          <w:p w:rsidR="71068E74" w:rsidP="71068E74" w:rsidRDefault="71068E74" w14:paraId="1DE808AF" w14:textId="3DC80B8A">
            <w:pPr>
              <w:rPr>
                <w:b/>
                <w:bCs/>
              </w:rPr>
            </w:pPr>
            <w:r>
              <w:t>Keynote: Active learning using online interactivity</w:t>
            </w:r>
          </w:p>
        </w:tc>
        <w:tc>
          <w:tcPr>
            <w:tcW w:w="1989" w:type="dxa"/>
            <w:tcMar/>
          </w:tcPr>
          <w:p w:rsidR="71068E74" w:rsidP="71068E74" w:rsidRDefault="71068E74" w14:paraId="68D5F30A" w14:textId="48E62DCC">
            <w:pPr>
              <w:rPr>
                <w:b/>
                <w:bCs/>
              </w:rPr>
            </w:pPr>
            <w:r>
              <w:t>Margaret J. Wegener</w:t>
            </w:r>
          </w:p>
        </w:tc>
        <w:tc>
          <w:tcPr>
            <w:tcW w:w="1989" w:type="dxa"/>
            <w:tcMar/>
          </w:tcPr>
          <w:p w:rsidR="71068E74" w:rsidP="71068E74" w:rsidRDefault="71068E74" w14:paraId="3E371596" w14:textId="6F34D263">
            <w:pPr>
              <w:rPr>
                <w:b/>
                <w:bCs/>
              </w:rPr>
            </w:pPr>
            <w:r w:rsidRPr="71068E74">
              <w:rPr>
                <w:b/>
                <w:bCs/>
              </w:rPr>
              <w:t>N/A - Live Talk</w:t>
            </w:r>
          </w:p>
        </w:tc>
      </w:tr>
      <w:tr w:rsidR="71068E74" w:rsidTr="7DDEBA47" w14:paraId="328D50B8" w14:textId="77777777">
        <w:trPr>
          <w:trHeight w:val="300"/>
        </w:trPr>
        <w:tc>
          <w:tcPr>
            <w:tcW w:w="1245" w:type="dxa"/>
            <w:tcMar/>
          </w:tcPr>
          <w:p w:rsidR="71068E74" w:rsidP="71068E74" w:rsidRDefault="71068E74" w14:paraId="1602E682" w14:textId="542C6E7B">
            <w:pPr>
              <w:rPr>
                <w:b/>
                <w:bCs/>
              </w:rPr>
            </w:pPr>
            <w:r w:rsidRPr="71068E74">
              <w:rPr>
                <w:b/>
                <w:bCs/>
              </w:rPr>
              <w:t>5 Mins</w:t>
            </w:r>
          </w:p>
        </w:tc>
        <w:tc>
          <w:tcPr>
            <w:tcW w:w="1005" w:type="dxa"/>
            <w:tcMar/>
          </w:tcPr>
          <w:p w:rsidR="7DDEBA47" w:rsidP="7DDEBA47" w:rsidRDefault="7DDEBA47" w14:paraId="4B5DD532" w14:textId="1E039005">
            <w:pPr>
              <w:pStyle w:val="Normal"/>
              <w:rPr>
                <w:b w:val="1"/>
                <w:bCs w:val="1"/>
              </w:rPr>
            </w:pPr>
            <w:r w:rsidRPr="7DDEBA47" w:rsidR="7DDEBA47">
              <w:rPr>
                <w:b w:val="1"/>
                <w:bCs w:val="1"/>
              </w:rPr>
              <w:t>14:00</w:t>
            </w:r>
          </w:p>
        </w:tc>
        <w:tc>
          <w:tcPr>
            <w:tcW w:w="2787" w:type="dxa"/>
            <w:tcMar/>
          </w:tcPr>
          <w:p w:rsidR="71068E74" w:rsidP="71068E74" w:rsidRDefault="71068E74" w14:paraId="3A168624" w14:textId="28A818E0">
            <w:pPr>
              <w:rPr>
                <w:b/>
                <w:bCs/>
              </w:rPr>
            </w:pPr>
            <w:r w:rsidRPr="71068E74">
              <w:rPr>
                <w:b/>
                <w:bCs/>
              </w:rPr>
              <w:t>Question and Answer</w:t>
            </w:r>
          </w:p>
        </w:tc>
        <w:tc>
          <w:tcPr>
            <w:tcW w:w="1989" w:type="dxa"/>
            <w:tcMar/>
          </w:tcPr>
          <w:p w:rsidR="71068E74" w:rsidP="71068E74" w:rsidRDefault="71068E74" w14:paraId="1E268465" w14:textId="645518EB">
            <w:pPr>
              <w:rPr>
                <w:b/>
                <w:bCs/>
              </w:rPr>
            </w:pPr>
          </w:p>
        </w:tc>
        <w:tc>
          <w:tcPr>
            <w:tcW w:w="1989" w:type="dxa"/>
            <w:tcMar/>
          </w:tcPr>
          <w:p w:rsidR="71068E74" w:rsidP="71068E74" w:rsidRDefault="71068E74" w14:paraId="4D2CE4D2" w14:textId="645518EB">
            <w:pPr>
              <w:rPr>
                <w:b/>
                <w:bCs/>
              </w:rPr>
            </w:pPr>
          </w:p>
        </w:tc>
      </w:tr>
      <w:tr w:rsidR="71068E74" w:rsidTr="7DDEBA47" w14:paraId="711D5A47" w14:textId="77777777">
        <w:trPr>
          <w:trHeight w:val="300"/>
        </w:trPr>
        <w:tc>
          <w:tcPr>
            <w:tcW w:w="1245" w:type="dxa"/>
            <w:tcMar/>
          </w:tcPr>
          <w:p w:rsidR="71068E74" w:rsidP="71068E74" w:rsidRDefault="71068E74" w14:paraId="2C27DBFF" w14:textId="4D28B378">
            <w:pPr>
              <w:rPr>
                <w:b/>
                <w:bCs/>
              </w:rPr>
            </w:pPr>
            <w:r w:rsidRPr="71068E74">
              <w:rPr>
                <w:b/>
                <w:bCs/>
              </w:rPr>
              <w:t>10 Mins</w:t>
            </w:r>
          </w:p>
        </w:tc>
        <w:tc>
          <w:tcPr>
            <w:tcW w:w="1005" w:type="dxa"/>
            <w:tcMar/>
          </w:tcPr>
          <w:p w:rsidR="7DDEBA47" w:rsidP="7DDEBA47" w:rsidRDefault="7DDEBA47" w14:paraId="42C97211" w14:textId="08808506">
            <w:pPr>
              <w:pStyle w:val="Normal"/>
              <w:rPr>
                <w:b w:val="1"/>
                <w:bCs w:val="1"/>
              </w:rPr>
            </w:pPr>
            <w:r w:rsidRPr="7DDEBA47" w:rsidR="7DDEBA47">
              <w:rPr>
                <w:b w:val="1"/>
                <w:bCs w:val="1"/>
              </w:rPr>
              <w:t>14:05</w:t>
            </w:r>
          </w:p>
        </w:tc>
        <w:tc>
          <w:tcPr>
            <w:tcW w:w="2787" w:type="dxa"/>
            <w:tcMar/>
          </w:tcPr>
          <w:p w:rsidR="71068E74" w:rsidP="71068E74" w:rsidRDefault="71068E74" w14:paraId="7BFC5A35" w14:textId="5DE84935">
            <w:pPr>
              <w:rPr>
                <w:rFonts w:ascii="Calibri" w:hAnsi="Calibri" w:eastAsia="Times New Roman" w:cs="Calibri"/>
                <w:color w:val="000000" w:themeColor="text1"/>
                <w:lang w:eastAsia="en-AU"/>
              </w:rPr>
            </w:pPr>
            <w:r>
              <w:t>Learning practices through recursive questionnaires</w:t>
            </w:r>
          </w:p>
        </w:tc>
        <w:tc>
          <w:tcPr>
            <w:tcW w:w="1989" w:type="dxa"/>
            <w:tcMar/>
          </w:tcPr>
          <w:p w:rsidR="71068E74" w:rsidP="71068E74" w:rsidRDefault="71068E74" w14:paraId="5F8F6810" w14:textId="66E7BEFC">
            <w:pPr>
              <w:rPr>
                <w:rFonts w:ascii="Calibri" w:hAnsi="Calibri" w:eastAsia="Times New Roman" w:cs="Calibri"/>
                <w:color w:val="000000" w:themeColor="text1"/>
                <w:lang w:eastAsia="en-AU"/>
              </w:rPr>
            </w:pPr>
            <w:r>
              <w:t>Charlie V. Sarmiento</w:t>
            </w:r>
          </w:p>
        </w:tc>
        <w:tc>
          <w:tcPr>
            <w:tcW w:w="1989" w:type="dxa"/>
            <w:tcMar/>
          </w:tcPr>
          <w:p w:rsidR="71068E74" w:rsidP="71068E74" w:rsidRDefault="00514EE3" w14:paraId="19E7F87B" w14:textId="5691DEE3">
            <w:pPr>
              <w:rPr>
                <w:rFonts w:ascii="Calibri" w:hAnsi="Calibri" w:eastAsia="Times New Roman" w:cs="Calibri"/>
                <w:color w:val="000000" w:themeColor="text1"/>
                <w:lang w:eastAsia="en-AU"/>
              </w:rPr>
            </w:pPr>
            <w:hyperlink r:id="rId8">
              <w:r w:rsidRPr="71068E74" w:rsidR="71068E74">
                <w:rPr>
                  <w:rStyle w:val="Hyperlink"/>
                  <w:rFonts w:ascii="Calibri" w:hAnsi="Calibri" w:eastAsia="Times New Roman" w:cs="Calibri"/>
                  <w:lang w:eastAsia="en-AU"/>
                </w:rPr>
                <w:t>https://youtu.be/ZiSdDL12xCE</w:t>
              </w:r>
            </w:hyperlink>
          </w:p>
        </w:tc>
      </w:tr>
      <w:tr w:rsidR="71068E74" w:rsidTr="7DDEBA47" w14:paraId="7F9EB378" w14:textId="77777777">
        <w:trPr>
          <w:trHeight w:val="300"/>
        </w:trPr>
        <w:tc>
          <w:tcPr>
            <w:tcW w:w="1245" w:type="dxa"/>
            <w:tcMar/>
          </w:tcPr>
          <w:p w:rsidR="71068E74" w:rsidP="71068E74" w:rsidRDefault="71068E74" w14:paraId="75136067" w14:textId="2C9051AD">
            <w:pPr>
              <w:rPr>
                <w:b/>
                <w:bCs/>
              </w:rPr>
            </w:pPr>
            <w:r w:rsidRPr="71068E74">
              <w:rPr>
                <w:b/>
                <w:bCs/>
              </w:rPr>
              <w:t>10 Mins</w:t>
            </w:r>
          </w:p>
        </w:tc>
        <w:tc>
          <w:tcPr>
            <w:tcW w:w="1005" w:type="dxa"/>
            <w:tcMar/>
          </w:tcPr>
          <w:p w:rsidR="7DDEBA47" w:rsidP="7DDEBA47" w:rsidRDefault="7DDEBA47" w14:paraId="22D852D3" w14:textId="16FE9126">
            <w:pPr>
              <w:pStyle w:val="Normal"/>
              <w:rPr>
                <w:b w:val="1"/>
                <w:bCs w:val="1"/>
              </w:rPr>
            </w:pPr>
            <w:r w:rsidRPr="7DDEBA47" w:rsidR="7DDEBA47">
              <w:rPr>
                <w:b w:val="1"/>
                <w:bCs w:val="1"/>
              </w:rPr>
              <w:t>14:15</w:t>
            </w:r>
          </w:p>
        </w:tc>
        <w:tc>
          <w:tcPr>
            <w:tcW w:w="2787" w:type="dxa"/>
            <w:tcMar/>
          </w:tcPr>
          <w:p w:rsidR="71068E74" w:rsidP="71068E74" w:rsidRDefault="71068E74" w14:paraId="29E6178A" w14:textId="2C265D55">
            <w:pPr>
              <w:rPr>
                <w:rFonts w:ascii="Calibri" w:hAnsi="Calibri" w:eastAsia="Times New Roman" w:cs="Calibri"/>
                <w:lang w:eastAsia="en-AU"/>
              </w:rPr>
            </w:pPr>
            <w:r w:rsidRPr="71068E74">
              <w:rPr>
                <w:rFonts w:ascii="Calibri" w:hAnsi="Calibri" w:eastAsia="Times New Roman" w:cs="Calibri"/>
                <w:lang w:eastAsia="en-AU"/>
              </w:rPr>
              <w:t>CRITICAL THINKING DEVELOPMENT IN PHYSICS COURSES BY PBL IN VIRTUAL COLLABORATION ENVIRONMENTS</w:t>
            </w:r>
          </w:p>
        </w:tc>
        <w:tc>
          <w:tcPr>
            <w:tcW w:w="1989" w:type="dxa"/>
            <w:tcMar/>
          </w:tcPr>
          <w:p w:rsidR="71068E74" w:rsidP="71068E74" w:rsidRDefault="71068E74" w14:paraId="0D78B6A4" w14:textId="608C3A61">
            <w:pPr>
              <w:rPr>
                <w:rFonts w:ascii="Calibri" w:hAnsi="Calibri" w:eastAsia="Times New Roman" w:cs="Calibri"/>
                <w:lang w:eastAsia="en-AU"/>
              </w:rPr>
            </w:pPr>
            <w:r w:rsidRPr="71068E74">
              <w:rPr>
                <w:rFonts w:ascii="Calibri" w:hAnsi="Calibri" w:eastAsia="Times New Roman" w:cs="Calibri"/>
                <w:lang w:eastAsia="en-AU"/>
              </w:rPr>
              <w:t>Laura Muñoz Salazar,</w:t>
            </w:r>
          </w:p>
        </w:tc>
        <w:tc>
          <w:tcPr>
            <w:tcW w:w="1989" w:type="dxa"/>
            <w:tcMar/>
          </w:tcPr>
          <w:p w:rsidR="71068E74" w:rsidP="7DDEBA47" w:rsidRDefault="71068E74" w14:paraId="3CEFAA31" w14:textId="340E91E3">
            <w:pPr>
              <w:pStyle w:val="Normal"/>
              <w:rPr>
                <w:rFonts w:ascii="Calibri" w:hAnsi="Calibri" w:eastAsia="Times New Roman" w:cs="Calibri"/>
                <w:color w:val="000000" w:themeColor="text1" w:themeTint="FF" w:themeShade="FF"/>
                <w:lang w:eastAsia="en-AU"/>
              </w:rPr>
            </w:pPr>
            <w:hyperlink r:id="R89ab9102edb24e97">
              <w:r w:rsidRPr="7DDEBA47" w:rsidR="7DDEBA47">
                <w:rPr>
                  <w:rStyle w:val="Hyperlink"/>
                  <w:rFonts w:ascii="Calibri" w:hAnsi="Calibri" w:eastAsia="Times New Roman" w:cs="Calibri"/>
                  <w:lang w:eastAsia="en-AU"/>
                </w:rPr>
                <w:t>https://youtu.be/XmYkGMkltrQ</w:t>
              </w:r>
            </w:hyperlink>
          </w:p>
        </w:tc>
      </w:tr>
      <w:tr w:rsidR="71068E74" w:rsidTr="7DDEBA47" w14:paraId="265F1352" w14:textId="77777777">
        <w:trPr>
          <w:trHeight w:val="300"/>
        </w:trPr>
        <w:tc>
          <w:tcPr>
            <w:tcW w:w="1245" w:type="dxa"/>
            <w:tcMar/>
          </w:tcPr>
          <w:p w:rsidR="71068E74" w:rsidP="7DDEBA47" w:rsidRDefault="71068E74" w14:paraId="684C1FB9" w14:textId="2C9051AD">
            <w:pPr>
              <w:rPr>
                <w:b w:val="1"/>
                <w:bCs w:val="1"/>
              </w:rPr>
            </w:pPr>
            <w:r w:rsidRPr="7DDEBA47" w:rsidR="7DDEBA47">
              <w:rPr>
                <w:b w:val="1"/>
                <w:bCs w:val="1"/>
              </w:rPr>
              <w:t>10 Mins</w:t>
            </w:r>
          </w:p>
          <w:p w:rsidR="71068E74" w:rsidP="7DDEBA47" w:rsidRDefault="71068E74" w14:paraId="645F32AB" w14:textId="196D8CC6">
            <w:pPr>
              <w:pStyle w:val="Normal"/>
              <w:rPr>
                <w:b w:val="1"/>
                <w:bCs w:val="1"/>
              </w:rPr>
            </w:pPr>
          </w:p>
        </w:tc>
        <w:tc>
          <w:tcPr>
            <w:tcW w:w="1005" w:type="dxa"/>
            <w:tcMar/>
          </w:tcPr>
          <w:p w:rsidR="7DDEBA47" w:rsidP="7DDEBA47" w:rsidRDefault="7DDEBA47" w14:paraId="2A99AD7D" w14:textId="1AFE293B">
            <w:pPr>
              <w:pStyle w:val="Normal"/>
              <w:rPr>
                <w:b w:val="1"/>
                <w:bCs w:val="1"/>
              </w:rPr>
            </w:pPr>
            <w:r w:rsidRPr="7DDEBA47" w:rsidR="7DDEBA47">
              <w:rPr>
                <w:b w:val="1"/>
                <w:bCs w:val="1"/>
              </w:rPr>
              <w:t>14:25</w:t>
            </w:r>
          </w:p>
        </w:tc>
        <w:tc>
          <w:tcPr>
            <w:tcW w:w="2787" w:type="dxa"/>
            <w:tcMar/>
          </w:tcPr>
          <w:p w:rsidR="71068E74" w:rsidP="7DDEBA47" w:rsidRDefault="71068E74" w14:paraId="0C6C2BAA" w14:textId="6BCF5815">
            <w:pPr>
              <w:pStyle w:val="Normal"/>
              <w:rPr>
                <w:rFonts w:ascii="Calibri" w:hAnsi="Calibri" w:eastAsia="Times New Roman" w:cs="Calibri"/>
                <w:color w:val="0563C1"/>
                <w:sz w:val="24"/>
                <w:szCs w:val="24"/>
                <w:u w:val="single"/>
                <w:lang w:eastAsia="en-AU"/>
              </w:rPr>
            </w:pPr>
            <w:r w:rsidR="7DDEBA47">
              <w:rPr/>
              <w:t>Question-Solution-Reflection: A framework for encouraging reflection through linear multimedia</w:t>
            </w:r>
          </w:p>
        </w:tc>
        <w:tc>
          <w:tcPr>
            <w:tcW w:w="1989" w:type="dxa"/>
            <w:tcMar/>
          </w:tcPr>
          <w:p w:rsidR="71068E74" w:rsidP="7DDEBA47" w:rsidRDefault="71068E74" w14:paraId="0DCB27CC" w14:textId="448AB498">
            <w:pPr>
              <w:pStyle w:val="Normal"/>
              <w:rPr>
                <w:rFonts w:ascii="Calibri" w:hAnsi="Calibri" w:eastAsia="Times New Roman" w:cs="Calibri"/>
                <w:color w:val="0563C1"/>
                <w:sz w:val="24"/>
                <w:szCs w:val="24"/>
                <w:u w:val="single"/>
                <w:lang w:eastAsia="en-AU"/>
              </w:rPr>
            </w:pPr>
            <w:r w:rsidR="7DDEBA47">
              <w:rPr/>
              <w:t>Petr Lebedev</w:t>
            </w:r>
          </w:p>
        </w:tc>
        <w:tc>
          <w:tcPr>
            <w:tcW w:w="1989" w:type="dxa"/>
            <w:tcMar/>
          </w:tcPr>
          <w:p w:rsidR="71068E74" w:rsidP="7DDEBA47" w:rsidRDefault="71068E74" w14:paraId="2398B145" w14:textId="53DA9FD5">
            <w:pPr>
              <w:pStyle w:val="Normal"/>
              <w:rPr>
                <w:rFonts w:ascii="Calibri" w:hAnsi="Calibri" w:eastAsia="Times New Roman" w:cs="Calibri"/>
                <w:color w:val="0563C1"/>
                <w:sz w:val="24"/>
                <w:szCs w:val="24"/>
                <w:u w:val="single"/>
                <w:lang w:eastAsia="en-AU"/>
              </w:rPr>
            </w:pPr>
            <w:hyperlink r:id="Rd1f7a672eb9d47ea">
              <w:r w:rsidRPr="7DDEBA47" w:rsidR="7DDEBA47">
                <w:rPr>
                  <w:rFonts w:ascii="Calibri" w:hAnsi="Calibri" w:eastAsia="Times New Roman" w:cs="Calibri"/>
                  <w:color w:val="0563C1"/>
                  <w:sz w:val="24"/>
                  <w:szCs w:val="24"/>
                  <w:u w:val="single"/>
                  <w:lang w:eastAsia="en-AU"/>
                </w:rPr>
                <w:t>https://www.youtube.com/watch?v=6m-0lo--uNk</w:t>
              </w:r>
            </w:hyperlink>
          </w:p>
        </w:tc>
      </w:tr>
      <w:tr w:rsidR="71068E74" w:rsidTr="7DDEBA47" w14:paraId="32A3CF8A" w14:textId="77777777">
        <w:trPr>
          <w:trHeight w:val="300"/>
        </w:trPr>
        <w:tc>
          <w:tcPr>
            <w:tcW w:w="1245" w:type="dxa"/>
            <w:tcMar/>
          </w:tcPr>
          <w:p w:rsidR="71068E74" w:rsidP="71068E74" w:rsidRDefault="71068E74" w14:paraId="5901AC28" w14:textId="7AD3A31B">
            <w:pPr>
              <w:rPr>
                <w:b w:val="1"/>
                <w:bCs w:val="1"/>
              </w:rPr>
            </w:pPr>
            <w:r w:rsidRPr="7DDEBA47" w:rsidR="7DDEBA47">
              <w:rPr>
                <w:b w:val="1"/>
                <w:bCs w:val="1"/>
              </w:rPr>
              <w:t>Remaining time</w:t>
            </w:r>
          </w:p>
        </w:tc>
        <w:tc>
          <w:tcPr>
            <w:tcW w:w="1005" w:type="dxa"/>
            <w:tcMar/>
          </w:tcPr>
          <w:p w:rsidR="7DDEBA47" w:rsidP="7DDEBA47" w:rsidRDefault="7DDEBA47" w14:paraId="54664962" w14:textId="38555317">
            <w:pPr>
              <w:pStyle w:val="Normal"/>
              <w:rPr>
                <w:b w:val="1"/>
                <w:bCs w:val="1"/>
              </w:rPr>
            </w:pPr>
            <w:r w:rsidRPr="7DDEBA47" w:rsidR="7DDEBA47">
              <w:rPr>
                <w:b w:val="1"/>
                <w:bCs w:val="1"/>
              </w:rPr>
              <w:t>14:35 – 15:00</w:t>
            </w:r>
          </w:p>
        </w:tc>
        <w:tc>
          <w:tcPr>
            <w:tcW w:w="2787" w:type="dxa"/>
            <w:tcMar/>
          </w:tcPr>
          <w:p w:rsidR="71068E74" w:rsidP="7DDEBA47" w:rsidRDefault="71068E74" w14:paraId="327911C9" w14:textId="115D18B6">
            <w:pPr>
              <w:pStyle w:val="Normal"/>
              <w:rPr>
                <w:rFonts w:ascii="Calibri" w:hAnsi="Calibri" w:eastAsia="Times New Roman" w:cs="Calibri"/>
                <w:color w:val="000000" w:themeColor="text1" w:themeTint="FF" w:themeShade="FF"/>
                <w:lang w:eastAsia="en-AU"/>
              </w:rPr>
            </w:pPr>
            <w:r w:rsidRPr="7DDEBA47" w:rsidR="7DDEBA47">
              <w:rPr>
                <w:rFonts w:ascii="Calibri" w:hAnsi="Calibri" w:eastAsia="Times New Roman" w:cs="Calibri"/>
                <w:color w:val="000000" w:themeColor="text1" w:themeTint="FF" w:themeShade="FF"/>
                <w:lang w:eastAsia="en-AU"/>
              </w:rPr>
              <w:t>Question and Answer</w:t>
            </w:r>
          </w:p>
        </w:tc>
        <w:tc>
          <w:tcPr>
            <w:tcW w:w="1989" w:type="dxa"/>
            <w:tcMar/>
          </w:tcPr>
          <w:p w:rsidR="71068E74" w:rsidP="71068E74" w:rsidRDefault="71068E74" w14:paraId="14BBE9DD" w14:textId="2A5AADA4">
            <w:pPr>
              <w:rPr>
                <w:b/>
                <w:bCs/>
              </w:rPr>
            </w:pPr>
          </w:p>
        </w:tc>
        <w:tc>
          <w:tcPr>
            <w:tcW w:w="1989" w:type="dxa"/>
            <w:tcMar/>
          </w:tcPr>
          <w:p w:rsidR="71068E74" w:rsidP="71068E74" w:rsidRDefault="71068E74" w14:paraId="1E218FE3" w14:textId="3CE907D0">
            <w:pPr>
              <w:rPr>
                <w:b/>
                <w:bCs/>
              </w:rPr>
            </w:pPr>
          </w:p>
        </w:tc>
      </w:tr>
    </w:tbl>
    <w:p w:rsidRPr="00707E2B" w:rsidR="00707E2B" w:rsidP="00707E2B" w:rsidRDefault="00707E2B" w14:paraId="2D78D617" w14:textId="064A1096" w14:noSpellErr="1">
      <w:pPr>
        <w:spacing w:after="0" w:line="240" w:lineRule="auto"/>
        <w:rPr>
          <w:rFonts w:ascii="Calibri" w:hAnsi="Calibri" w:eastAsia="Times New Roman" w:cs="Calibri"/>
          <w:lang w:eastAsia="en-AU"/>
        </w:rPr>
      </w:pPr>
    </w:p>
    <w:p w:rsidR="7DDEBA47" w:rsidP="7DDEBA47" w:rsidRDefault="7DDEBA47" w14:paraId="0AB112DB" w14:textId="0D643436">
      <w:pPr>
        <w:pStyle w:val="Normal"/>
        <w:spacing w:after="0" w:line="240" w:lineRule="auto"/>
        <w:rPr>
          <w:rFonts w:ascii="Calibri" w:hAnsi="Calibri" w:eastAsia="Times New Roman" w:cs="Calibri"/>
          <w:lang w:eastAsia="en-AU"/>
        </w:rPr>
      </w:pPr>
    </w:p>
    <w:p w:rsidR="7DDEBA47" w:rsidP="7DDEBA47" w:rsidRDefault="7DDEBA47" w14:paraId="7337912A" w14:textId="78F9A7BF">
      <w:pPr>
        <w:pStyle w:val="Normal"/>
        <w:spacing w:after="0" w:line="240" w:lineRule="auto"/>
        <w:rPr>
          <w:rFonts w:ascii="Calibri" w:hAnsi="Calibri" w:eastAsia="Times New Roman" w:cs="Calibri"/>
          <w:lang w:eastAsia="en-AU"/>
        </w:rPr>
      </w:pPr>
    </w:p>
    <w:p w:rsidR="7DDEBA47" w:rsidP="7DDEBA47" w:rsidRDefault="7DDEBA47" w14:paraId="2A6FB841" w14:textId="2279EF20">
      <w:pPr>
        <w:pStyle w:val="Normal"/>
        <w:spacing w:after="0" w:line="240" w:lineRule="auto"/>
        <w:rPr>
          <w:rFonts w:ascii="Calibri" w:hAnsi="Calibri" w:eastAsia="Times New Roman" w:cs="Calibri"/>
          <w:lang w:eastAsia="en-AU"/>
        </w:rPr>
      </w:pPr>
    </w:p>
    <w:p w:rsidR="7DDEBA47" w:rsidP="7DDEBA47" w:rsidRDefault="7DDEBA47" w14:paraId="2C31D1D2" w14:textId="476F9987">
      <w:pPr>
        <w:pStyle w:val="Normal"/>
        <w:spacing w:after="0" w:line="240" w:lineRule="auto"/>
        <w:rPr>
          <w:rFonts w:ascii="Calibri" w:hAnsi="Calibri" w:eastAsia="Times New Roman" w:cs="Calibri"/>
          <w:lang w:eastAsia="en-AU"/>
        </w:rPr>
      </w:pPr>
    </w:p>
    <w:p w:rsidR="7DDEBA47" w:rsidP="7DDEBA47" w:rsidRDefault="7DDEBA47" w14:paraId="3D9A50F3" w14:textId="16D24581">
      <w:pPr>
        <w:pStyle w:val="Normal"/>
        <w:spacing w:after="0" w:line="240" w:lineRule="auto"/>
        <w:rPr>
          <w:rFonts w:ascii="Calibri" w:hAnsi="Calibri" w:eastAsia="Times New Roman" w:cs="Calibri"/>
          <w:lang w:eastAsia="en-AU"/>
        </w:rPr>
      </w:pPr>
    </w:p>
    <w:p w:rsidR="7DDEBA47" w:rsidP="7DDEBA47" w:rsidRDefault="7DDEBA47" w14:paraId="37C26D2C" w14:textId="49E0D8CD">
      <w:pPr>
        <w:pStyle w:val="Normal"/>
        <w:spacing w:after="0" w:line="240" w:lineRule="auto"/>
        <w:rPr>
          <w:rFonts w:ascii="Calibri" w:hAnsi="Calibri" w:eastAsia="Times New Roman" w:cs="Calibri"/>
          <w:lang w:eastAsia="en-AU"/>
        </w:rPr>
      </w:pPr>
    </w:p>
    <w:p w:rsidR="7DDEBA47" w:rsidP="7DDEBA47" w:rsidRDefault="7DDEBA47" w14:paraId="393EF6FD" w14:textId="4E901C4E">
      <w:pPr>
        <w:pStyle w:val="Normal"/>
        <w:spacing w:after="0" w:line="240" w:lineRule="auto"/>
        <w:rPr>
          <w:rFonts w:ascii="Calibri" w:hAnsi="Calibri" w:eastAsia="Times New Roman" w:cs="Calibri"/>
          <w:lang w:eastAsia="en-AU"/>
        </w:rPr>
      </w:pPr>
    </w:p>
    <w:p w:rsidR="7DDEBA47" w:rsidP="7DDEBA47" w:rsidRDefault="7DDEBA47" w14:paraId="2CC4604F" w14:textId="5771991C">
      <w:pPr>
        <w:pStyle w:val="Normal"/>
        <w:spacing w:after="0" w:line="240" w:lineRule="auto"/>
        <w:rPr>
          <w:rFonts w:ascii="Calibri" w:hAnsi="Calibri" w:eastAsia="Times New Roman" w:cs="Calibri"/>
          <w:lang w:eastAsia="en-AU"/>
        </w:rPr>
      </w:pPr>
    </w:p>
    <w:p w:rsidR="7DDEBA47" w:rsidP="7DDEBA47" w:rsidRDefault="7DDEBA47" w14:paraId="2B0B2EBF" w14:textId="0BD9F15D">
      <w:pPr>
        <w:spacing w:line="257" w:lineRule="auto"/>
      </w:pPr>
      <w:r w:rsidRPr="7DDEBA47" w:rsidR="7DDEBA47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Before Session</w:t>
      </w:r>
    </w:p>
    <w:p w:rsidR="7DDEBA47" w:rsidP="7DDEBA47" w:rsidRDefault="7DDEBA47" w14:paraId="301FF8CC" w14:textId="11E768FD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Check runsheet, load up each youtube video in a separate window. </w:t>
      </w:r>
    </w:p>
    <w:p w:rsidR="7DDEBA47" w:rsidP="7DDEBA47" w:rsidRDefault="7DDEBA47" w14:paraId="37FA9651" w14:textId="09AE5342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strike w:val="0"/>
          <w:dstrike w:val="0"/>
          <w:noProof w:val="0"/>
          <w:color w:val="0563C1"/>
          <w:sz w:val="24"/>
          <w:szCs w:val="24"/>
          <w:u w:val="single"/>
          <w:lang w:val="en-AU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Open the parallel session’s runsheet on the poster platform </w:t>
      </w:r>
      <w:hyperlink r:id="R86d9939de3cd497f">
        <w:r w:rsidRPr="7DDEBA47" w:rsidR="7DDEBA47">
          <w:rPr>
            <w:rStyle w:val="Hyperlink"/>
            <w:rFonts w:ascii="Calibri" w:hAnsi="Calibri" w:eastAsia="Calibri" w:cs="Calibri"/>
            <w:strike w:val="0"/>
            <w:dstrike w:val="0"/>
            <w:noProof w:val="0"/>
            <w:sz w:val="24"/>
            <w:szCs w:val="24"/>
            <w:lang w:val="en-AU"/>
          </w:rPr>
          <w:t>https://icpe2022.virtualpostersession.org/</w:t>
        </w:r>
      </w:hyperlink>
    </w:p>
    <w:p w:rsidR="7DDEBA47" w:rsidP="7DDEBA47" w:rsidRDefault="7DDEBA47" w14:paraId="31623EF0" w14:textId="24418ED2">
      <w:pPr>
        <w:pStyle w:val="ListParagraph"/>
        <w:numPr>
          <w:ilvl w:val="0"/>
          <w:numId w:val="1"/>
        </w:numPr>
        <w:rPr>
          <w:noProof w:val="0"/>
          <w:lang w:val="en-US"/>
        </w:rPr>
      </w:pPr>
      <w:r w:rsidRPr="7DDEBA47" w:rsidR="7DDEBA47">
        <w:rPr>
          <w:noProof w:val="0"/>
          <w:lang w:val="en-US"/>
        </w:rPr>
        <w:t>Open participants spreadsheet</w:t>
      </w: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w:rsidR="7DDEBA47" w:rsidP="7DDEBA47" w:rsidRDefault="7DDEBA47" w14:paraId="70B495F7" w14:textId="251BA17C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Open zoom meeting 15 mins prior to start</w:t>
      </w:r>
    </w:p>
    <w:p w:rsidR="7DDEBA47" w:rsidP="7DDEBA47" w:rsidRDefault="7DDEBA47" w14:paraId="26F4C891" w14:textId="05325C81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Admit chairs and presenters, make them co-hosts</w:t>
      </w:r>
    </w:p>
    <w:p w:rsidR="7DDEBA47" w:rsidP="7DDEBA47" w:rsidRDefault="7DDEBA47" w14:paraId="3481F54B" w14:textId="273B8BB2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Set share screen to host only</w:t>
      </w:r>
    </w:p>
    <w:p w:rsidR="7DDEBA47" w:rsidP="7DDEBA47" w:rsidRDefault="7DDEBA47" w14:paraId="13B7D403" w14:textId="7F44B424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Introduce self</w:t>
      </w:r>
    </w:p>
    <w:p w:rsidR="7DDEBA47" w:rsidP="7DDEBA47" w:rsidRDefault="7DDEBA47" w14:paraId="0387FB40" w14:textId="0268ADA8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Check that meeting is recording</w:t>
      </w:r>
    </w:p>
    <w:p w:rsidR="7DDEBA47" w:rsidP="7DDEBA47" w:rsidRDefault="7DDEBA47" w14:paraId="0930612C" w14:textId="540BA912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Check that </w:t>
      </w:r>
      <w:proofErr w:type="gramStart"/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zoom</w:t>
      </w:r>
      <w:proofErr w:type="gramEnd"/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whiteboard is host only</w:t>
      </w:r>
    </w:p>
    <w:p w:rsidR="7DDEBA47" w:rsidP="7DDEBA47" w:rsidRDefault="7DDEBA47" w14:paraId="5126CEEC" w14:textId="13D0AF94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Check Annotations is turned off</w:t>
      </w:r>
    </w:p>
    <w:p w:rsidR="7DDEBA47" w:rsidP="7DDEBA47" w:rsidRDefault="7DDEBA47" w14:paraId="5E89E5D3" w14:textId="40C990B1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5 mins prior, begin allowing people in from the waiting room. Check against the participants spreadsheet and re-name them if time – Note it is more important to let people in than they miss the start of the talks.</w:t>
      </w:r>
    </w:p>
    <w:p w:rsidR="7DDEBA47" w:rsidP="7DDEBA47" w:rsidRDefault="7DDEBA47" w14:paraId="793F3CDC" w14:textId="66CC3C0A">
      <w:pPr>
        <w:spacing w:line="257" w:lineRule="auto"/>
      </w:pPr>
      <w:r w:rsidRPr="7DDEBA47" w:rsidR="7DDEBA47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During Session</w:t>
      </w:r>
    </w:p>
    <w:p w:rsidR="7DDEBA47" w:rsidP="7DDEBA47" w:rsidRDefault="7DDEBA47" w14:paraId="4F0AB747" w14:textId="71F116C3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Keep an eye on the participants list and waiting room, admit people and try to name check / name change.</w:t>
      </w:r>
    </w:p>
    <w:p w:rsidR="7DDEBA47" w:rsidP="7DDEBA47" w:rsidRDefault="7DDEBA47" w14:paraId="5160DB9E" w14:textId="5BAD2C96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Announce </w:t>
      </w: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5, 3, and 1 min</w:t>
      </w: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warnings for keynotes</w:t>
      </w:r>
    </w:p>
    <w:p w:rsidR="7DDEBA47" w:rsidP="7DDEBA47" w:rsidRDefault="7DDEBA47" w14:paraId="56BCFAAA" w14:textId="6EB32201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Announce 3 and 1 minute warnings for normal talks</w:t>
      </w:r>
    </w:p>
    <w:p w:rsidR="7DDEBA47" w:rsidP="7DDEBA47" w:rsidRDefault="7DDEBA47" w14:paraId="3F73AED5" w14:textId="3DD9A895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</w:pPr>
      <w:r w:rsidRPr="502126B9" w:rsidR="7DDEBA47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 xml:space="preserve">SCREENSHARE </w:t>
      </w:r>
      <w:proofErr w:type="gramStart"/>
      <w:r w:rsidRPr="502126B9" w:rsidR="7DDEBA47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THE YOUTUBE</w:t>
      </w:r>
      <w:proofErr w:type="gramEnd"/>
      <w:r w:rsidRPr="502126B9" w:rsidR="7DDEBA47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 xml:space="preserve"> VIDEOS FOR ASYNCHRONOUS TALKS </w:t>
      </w:r>
    </w:p>
    <w:p w:rsidR="7DDEBA47" w:rsidP="7DDEBA47" w:rsidRDefault="7DDEBA47" w14:paraId="20B8B5B2" w14:textId="7C6E966D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Mute interrupting speakers and PM them to let them know that the questions are after the talk (keynote) or at the end (other talks).</w:t>
      </w:r>
    </w:p>
    <w:p w:rsidR="7DDEBA47" w:rsidP="7DDEBA47" w:rsidRDefault="7DDEBA47" w14:paraId="288BCD30" w14:textId="6B5DB5A3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Screenshot the attendees list and upload to one-drive, name the file after the session you were in.</w:t>
      </w:r>
    </w:p>
    <w:p w:rsidR="7DDEBA47" w:rsidP="7DDEBA47" w:rsidRDefault="7DDEBA47" w14:paraId="414F4847" w14:textId="6577C7FC">
      <w:pPr>
        <w:spacing w:line="257" w:lineRule="auto"/>
      </w:pPr>
      <w:r w:rsidRPr="7DDEBA47" w:rsidR="7DDEBA47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Post Session</w:t>
      </w:r>
    </w:p>
    <w:p w:rsidR="7DDEBA47" w:rsidP="7DDEBA47" w:rsidRDefault="7DDEBA47" w14:paraId="40A5CE0D" w14:textId="2FC68837">
      <w:pPr>
        <w:pStyle w:val="ListParagraph"/>
        <w:numPr>
          <w:ilvl w:val="0"/>
          <w:numId w:val="3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End recording</w:t>
      </w:r>
    </w:p>
    <w:p w:rsidR="7DDEBA47" w:rsidP="7DDEBA47" w:rsidRDefault="7DDEBA47" w14:paraId="133C2563" w14:textId="47A6EFF2">
      <w:pPr>
        <w:pStyle w:val="ListParagraph"/>
        <w:numPr>
          <w:ilvl w:val="0"/>
          <w:numId w:val="3"/>
        </w:numPr>
        <w:rPr>
          <w:rFonts w:ascii="Calibri" w:hAnsi="Calibri" w:eastAsia="Calibri" w:cs="Calibri"/>
          <w:noProof w:val="0"/>
          <w:sz w:val="22"/>
          <w:szCs w:val="22"/>
          <w:lang w:val="en-AU"/>
        </w:rPr>
      </w:pPr>
      <w:r w:rsidRPr="7DDEBA4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Tell everyone that you’re leaving but the meeting room will be open for 30 mins</w:t>
      </w:r>
    </w:p>
    <w:p w:rsidR="7DDEBA47" w:rsidP="7DDEBA47" w:rsidRDefault="7DDEBA47" w14:paraId="5DFE411F" w14:textId="1CD6F6A6">
      <w:pPr>
        <w:pStyle w:val="ListParagraph"/>
        <w:numPr>
          <w:ilvl w:val="0"/>
          <w:numId w:val="3"/>
        </w:numPr>
        <w:rPr>
          <w:rFonts w:ascii="Calibri" w:hAnsi="Calibri" w:eastAsia="Calibri" w:cs="Calibri"/>
          <w:noProof w:val="0"/>
          <w:sz w:val="22"/>
          <w:szCs w:val="22"/>
          <w:lang w:val="en-AU"/>
        </w:rPr>
      </w:pPr>
      <w:r w:rsidRPr="3823A517" w:rsidR="7DDEBA47">
        <w:rPr>
          <w:rFonts w:ascii="Calibri" w:hAnsi="Calibri" w:eastAsia="Calibri" w:cs="Calibri"/>
          <w:noProof w:val="0"/>
          <w:sz w:val="22"/>
          <w:szCs w:val="22"/>
          <w:lang w:val="en-US"/>
        </w:rPr>
        <w:t>Leave the meeting, making sure to assign someone else as the host.</w:t>
      </w:r>
      <w:r w:rsidRPr="3823A517" w:rsidR="3E190A3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Do not end session for everyone!!!</w:t>
      </w:r>
    </w:p>
    <w:p w:rsidRPr="00707E2B" w:rsidR="00707E2B" w:rsidP="7DDEBA47" w:rsidRDefault="00707E2B" w14:paraId="445CA194" w14:textId="7793438F">
      <w:pPr>
        <w:rPr>
          <w:b w:val="1"/>
          <w:bCs w:val="1"/>
        </w:rPr>
      </w:pPr>
      <w:r w:rsidRPr="7DDEBA47" w:rsidR="7DDEBA47">
        <w:rPr>
          <w:b w:val="1"/>
          <w:bCs w:val="1"/>
        </w:rPr>
        <w:t>Key chat comments:</w:t>
      </w:r>
    </w:p>
    <w:p w:rsidR="7DDEBA47" w:rsidP="7DDEBA47" w:rsidRDefault="7DDEBA47" w14:paraId="3AB4DCB4" w14:textId="5D9D7740">
      <w:pPr>
        <w:pStyle w:val="Normal"/>
        <w:spacing w:before="0" w:beforeAutospacing="off" w:after="0" w:afterAutospacing="off" w:line="240" w:lineRule="auto"/>
      </w:pPr>
      <w:r w:rsidR="7DDEBA47">
        <w:rPr/>
        <w:t>Please place questions in the chat, Audience Q&amp;A will be held at the END of the keynote</w:t>
      </w:r>
    </w:p>
    <w:p w:rsidR="7DDEBA47" w:rsidP="7DDEBA47" w:rsidRDefault="7DDEBA47" w14:paraId="61B2B1F5" w14:textId="598CF277">
      <w:pPr>
        <w:pStyle w:val="Normal"/>
        <w:spacing w:before="0" w:beforeAutospacing="off" w:after="0" w:afterAutospacing="off" w:line="240" w:lineRule="auto"/>
      </w:pPr>
      <w:r w:rsidR="7DDEBA47">
        <w:rPr/>
        <w:t>Please place questions in the chat, Audience Q&amp;A will be held at the END of the session</w:t>
      </w:r>
    </w:p>
    <w:p w:rsidR="7DDEBA47" w:rsidP="7DDEBA47" w:rsidRDefault="7DDEBA47" w14:paraId="1990CAD2" w14:textId="17E9B14A">
      <w:pPr>
        <w:pStyle w:val="Normal"/>
        <w:spacing w:before="0" w:beforeAutospacing="off" w:after="0" w:afterAutospacing="off" w:line="240" w:lineRule="auto"/>
      </w:pPr>
      <w:r w:rsidR="7DDEBA47">
        <w:rPr/>
        <w:t>Please ensure your microphone is on mute</w:t>
      </w:r>
    </w:p>
    <w:p w:rsidR="7DDEBA47" w:rsidP="7DDEBA47" w:rsidRDefault="7DDEBA47" w14:paraId="0C7C8E6A" w14:textId="1DC0BD0D">
      <w:pPr>
        <w:pStyle w:val="Normal"/>
        <w:spacing w:before="0" w:beforeAutospacing="off" w:after="0" w:afterAutospacing="off" w:line="240" w:lineRule="auto"/>
      </w:pPr>
      <w:r w:rsidR="7DDEBA47">
        <w:rPr/>
        <w:t>Please Pin Speaker for best Zoom experience</w:t>
      </w:r>
    </w:p>
    <w:p w:rsidR="7DDEBA47" w:rsidP="7DDEBA47" w:rsidRDefault="7DDEBA47" w14:paraId="171B4DB9" w14:textId="239E623C">
      <w:pPr>
        <w:pStyle w:val="Normal"/>
        <w:spacing w:before="0" w:beforeAutospacing="off" w:after="0" w:afterAutospacing="off" w:line="240" w:lineRule="auto"/>
      </w:pPr>
      <w:r w:rsidR="7DDEBA47">
        <w:rPr/>
        <w:t>5 minutes left</w:t>
      </w:r>
    </w:p>
    <w:p w:rsidR="7DDEBA47" w:rsidP="7DDEBA47" w:rsidRDefault="7DDEBA47" w14:paraId="381D1EE8" w14:textId="2972CEF0">
      <w:pPr>
        <w:pStyle w:val="Normal"/>
        <w:spacing w:before="0" w:beforeAutospacing="off" w:after="0" w:afterAutospacing="off" w:line="240" w:lineRule="auto"/>
      </w:pPr>
      <w:r w:rsidR="7DDEBA47">
        <w:rPr/>
        <w:t>3 minutes left</w:t>
      </w:r>
    </w:p>
    <w:p w:rsidR="7DDEBA47" w:rsidP="7DDEBA47" w:rsidRDefault="7DDEBA47" w14:paraId="275E9FAB" w14:textId="35343C39">
      <w:pPr>
        <w:pStyle w:val="Normal"/>
        <w:spacing w:before="0" w:beforeAutospacing="off" w:after="0" w:afterAutospacing="off" w:line="240" w:lineRule="auto"/>
      </w:pPr>
      <w:r w:rsidR="7DDEBA47">
        <w:rPr/>
        <w:t>1 minute left</w:t>
      </w:r>
    </w:p>
    <w:p w:rsidR="7DDEBA47" w:rsidP="7DDEBA47" w:rsidRDefault="7DDEBA47" w14:paraId="5B03F261" w14:textId="4A065C3F">
      <w:pPr>
        <w:pStyle w:val="Normal"/>
        <w:spacing w:before="0" w:beforeAutospacing="off" w:after="0" w:afterAutospacing="off" w:line="240" w:lineRule="auto"/>
      </w:pPr>
      <w:r w:rsidR="7DDEBA47">
        <w:rPr/>
        <w:t xml:space="preserve">Please change your Zoom name to include your registration number </w:t>
      </w:r>
      <w:r w:rsidRPr="7DDEBA47" w:rsidR="7DDEBA47">
        <w:rPr>
          <w:b w:val="1"/>
          <w:bCs w:val="1"/>
        </w:rPr>
        <w:t>XXX – Your name</w:t>
      </w:r>
    </w:p>
    <w:p w:rsidR="7DDEBA47" w:rsidP="7DDEBA47" w:rsidRDefault="7DDEBA47" w14:paraId="5A469A60" w14:textId="757C460F">
      <w:pPr>
        <w:pStyle w:val="Normal"/>
        <w:spacing w:before="0" w:beforeAutospacing="off" w:after="0" w:afterAutospacing="off" w:line="240" w:lineRule="auto"/>
      </w:pPr>
      <w:r w:rsidR="7DDEBA47">
        <w:rPr/>
        <w:t>If you have any technical issues, please send a message to TECH in the chat</w:t>
      </w:r>
    </w:p>
    <w:p w:rsidR="7DDEBA47" w:rsidP="7DDEBA47" w:rsidRDefault="7DDEBA47" w14:paraId="6868C951" w14:textId="7EECBD76">
      <w:pPr>
        <w:pStyle w:val="Normal"/>
      </w:pPr>
    </w:p>
    <w:sectPr w:rsidRPr="00707E2B" w:rsidR="00707E2B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ordVisi_MSFontService">
    <w:altName w:val="Cambria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nsid w:val="2591887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6bde40b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fa01ca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eb850c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732"/>
    <w:rsid w:val="00103238"/>
    <w:rsid w:val="00514EE3"/>
    <w:rsid w:val="00707E2B"/>
    <w:rsid w:val="00711612"/>
    <w:rsid w:val="00880768"/>
    <w:rsid w:val="009F3732"/>
    <w:rsid w:val="00C41622"/>
    <w:rsid w:val="00CA4CCE"/>
    <w:rsid w:val="00DF4813"/>
    <w:rsid w:val="00FC6DDC"/>
    <w:rsid w:val="1A882D9A"/>
    <w:rsid w:val="20820B55"/>
    <w:rsid w:val="3823A517"/>
    <w:rsid w:val="3E190A3D"/>
    <w:rsid w:val="41C78391"/>
    <w:rsid w:val="4B7703D2"/>
    <w:rsid w:val="4C3AD735"/>
    <w:rsid w:val="502126B9"/>
    <w:rsid w:val="66ACECB1"/>
    <w:rsid w:val="71068E74"/>
    <w:rsid w:val="7DDEB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8E31C"/>
  <w15:chartTrackingRefBased/>
  <w15:docId w15:val="{3FE5399D-9D1D-48AF-AD8A-E9FF1E0721A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3732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7E2B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5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43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6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5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youtu.be/ZiSdDL12xCE" TargetMode="External" Id="rId8" /><Relationship Type="http://schemas.openxmlformats.org/officeDocument/2006/relationships/customXml" Target="../customXml/item3.xml" Id="rId3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ntTable" Target="fontTable.xml" Id="rId11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openxmlformats.org/officeDocument/2006/relationships/hyperlink" Target="https://youtu.be/XmYkGMkltrQ" TargetMode="External" Id="R89ab9102edb24e97" /><Relationship Type="http://schemas.openxmlformats.org/officeDocument/2006/relationships/hyperlink" Target="https://www.youtube.com/watch?v=6m-0lo--uNk" TargetMode="External" Id="Rd1f7a672eb9d47ea" /><Relationship Type="http://schemas.openxmlformats.org/officeDocument/2006/relationships/hyperlink" Target="https://icpe2022.virtualpostersession.org/" TargetMode="External" Id="R86d9939de3cd497f" /><Relationship Type="http://schemas.openxmlformats.org/officeDocument/2006/relationships/numbering" Target="numbering.xml" Id="R4d2142f09d1b4919" /><Relationship Type="http://schemas.openxmlformats.org/officeDocument/2006/relationships/hyperlink" Target="https://zoom.us/j/99118897100?pwd=L3FZdGRDalNROWtUWG0xQWx4S0xrdz09" TargetMode="External" Id="R2ef4b15f9a0845e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6d19f17-5bc5-4ffd-9ae8-56c38ec4e96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EFB805A69B874A9449C261208FEDC8" ma:contentTypeVersion="14" ma:contentTypeDescription="Create a new document." ma:contentTypeScope="" ma:versionID="4f18bfbcbeb26f3cd26ed5659d117882">
  <xsd:schema xmlns:xsd="http://www.w3.org/2001/XMLSchema" xmlns:xs="http://www.w3.org/2001/XMLSchema" xmlns:p="http://schemas.microsoft.com/office/2006/metadata/properties" xmlns:ns3="e6d19f17-5bc5-4ffd-9ae8-56c38ec4e968" xmlns:ns4="9e9471c7-610b-4d71-b729-35ccc991b487" targetNamespace="http://schemas.microsoft.com/office/2006/metadata/properties" ma:root="true" ma:fieldsID="cd4f6f696d21ffc62827cd7efba30c08" ns3:_="" ns4:_="">
    <xsd:import namespace="e6d19f17-5bc5-4ffd-9ae8-56c38ec4e968"/>
    <xsd:import namespace="9e9471c7-610b-4d71-b729-35ccc991b48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d19f17-5bc5-4ffd-9ae8-56c38ec4e9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9471c7-610b-4d71-b729-35ccc991b48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120634-F5AA-4263-BF38-2D08732E485C}">
  <ds:schemaRefs>
    <ds:schemaRef ds:uri="http://schemas.microsoft.com/office/2006/metadata/properties"/>
    <ds:schemaRef ds:uri="http://schemas.microsoft.com/office/infopath/2007/PartnerControls"/>
    <ds:schemaRef ds:uri="e6d19f17-5bc5-4ffd-9ae8-56c38ec4e968"/>
  </ds:schemaRefs>
</ds:datastoreItem>
</file>

<file path=customXml/itemProps2.xml><?xml version="1.0" encoding="utf-8"?>
<ds:datastoreItem xmlns:ds="http://schemas.openxmlformats.org/officeDocument/2006/customXml" ds:itemID="{1F877048-AA17-4D35-8533-8ECB37908F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d19f17-5bc5-4ffd-9ae8-56c38ec4e968"/>
    <ds:schemaRef ds:uri="9e9471c7-610b-4d71-b729-35ccc991b4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47ED5D-EEC7-4642-B753-97F8EA664BAF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Thomas Dixon</dc:creator>
  <keywords/>
  <dc:description/>
  <lastModifiedBy>Thomas Dixon</lastModifiedBy>
  <revision>9</revision>
  <dcterms:created xsi:type="dcterms:W3CDTF">2022-12-01T03:30:00.0000000Z</dcterms:created>
  <dcterms:modified xsi:type="dcterms:W3CDTF">2023-01-20T00:20:38.4161617Z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0x01010037EFB805A69B874A9449C261208FEDC8</vt:lpwstr>
  </property>
</Properties>
</file>